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8C9FD" w14:textId="77777777" w:rsidR="00313FF6" w:rsidRDefault="00313FF6"/>
    <w:p w14:paraId="263B8A07" w14:textId="77777777" w:rsidR="00313FF6" w:rsidRDefault="00313FF6"/>
    <w:p w14:paraId="6DC276B9" w14:textId="77777777" w:rsidR="00313FF6" w:rsidRDefault="00313FF6"/>
    <w:p w14:paraId="0950B2D1" w14:textId="77777777" w:rsidR="00313FF6" w:rsidRDefault="00313FF6"/>
    <w:p w14:paraId="329B4B3E" w14:textId="77777777" w:rsidR="00313FF6" w:rsidRDefault="00313FF6"/>
    <w:p w14:paraId="0E4CEC31" w14:textId="77777777" w:rsidR="00313FF6" w:rsidRDefault="00313FF6"/>
    <w:p w14:paraId="03638350" w14:textId="77777777" w:rsidR="00313FF6" w:rsidRDefault="00313FF6"/>
    <w:p w14:paraId="25ACF56D" w14:textId="55593844" w:rsidR="00313FF6" w:rsidRPr="009E59BD" w:rsidRDefault="005F32F6">
      <w:pPr>
        <w:rPr>
          <w:b/>
          <w:bCs/>
          <w:color w:val="221E6E" w:themeColor="text1" w:themeTint="E6"/>
        </w:rPr>
      </w:pPr>
      <w:r w:rsidRPr="009E59BD">
        <w:rPr>
          <w:b/>
          <w:bCs/>
          <w:color w:val="221E6E" w:themeColor="text1" w:themeTint="E6"/>
        </w:rPr>
        <w:t>ANEXO XVII</w:t>
      </w:r>
    </w:p>
    <w:p w14:paraId="68F595BA" w14:textId="4BD0EBC4" w:rsidR="00F27D09" w:rsidRPr="009E59BD" w:rsidRDefault="005F32F6">
      <w:pPr>
        <w:rPr>
          <w:b/>
          <w:bCs/>
          <w:color w:val="221E6E" w:themeColor="text1" w:themeTint="E6"/>
        </w:rPr>
      </w:pPr>
      <w:r w:rsidRPr="009E59BD">
        <w:rPr>
          <w:b/>
          <w:bCs/>
          <w:color w:val="221E6E" w:themeColor="text1" w:themeTint="E6"/>
        </w:rPr>
        <w:t>R</w:t>
      </w:r>
      <w:r w:rsidR="3C124903" w:rsidRPr="009E59BD">
        <w:rPr>
          <w:b/>
          <w:bCs/>
          <w:color w:val="221E6E" w:themeColor="text1" w:themeTint="E6"/>
        </w:rPr>
        <w:t>EQUISITOS TÉCNICOS PARA LABORATÓRIO DO</w:t>
      </w:r>
      <w:r w:rsidRPr="009E59BD">
        <w:rPr>
          <w:b/>
          <w:bCs/>
          <w:color w:val="221E6E" w:themeColor="text1" w:themeTint="E6"/>
        </w:rPr>
        <w:t xml:space="preserve"> PNAAT</w:t>
      </w:r>
    </w:p>
    <w:p w14:paraId="0DE59F6B" w14:textId="3185AFD8" w:rsidR="6D3CCEE3" w:rsidRPr="009E59BD" w:rsidRDefault="6D3CCEE3" w:rsidP="6E2AEBA2">
      <w:pPr>
        <w:spacing w:line="276" w:lineRule="auto"/>
        <w:rPr>
          <w:rFonts w:eastAsia="Gill Sans MT" w:cs="Gill Sans MT"/>
          <w:b/>
          <w:bCs/>
          <w:color w:val="221E6E" w:themeColor="text1" w:themeTint="E6"/>
        </w:rPr>
      </w:pPr>
      <w:r w:rsidRPr="009E59BD">
        <w:rPr>
          <w:rFonts w:eastAsia="Gill Sans MT" w:cs="Gill Sans MT"/>
          <w:b/>
          <w:bCs/>
          <w:color w:val="221E6E" w:themeColor="text1" w:themeTint="E6"/>
        </w:rPr>
        <w:t>PROGRAMA NACIONAL DE APRENDIZADO ACELERADO EM TECNOLOGIA (PNAAT)</w:t>
      </w:r>
    </w:p>
    <w:p w14:paraId="6AECE032" w14:textId="73DE9873" w:rsidR="6E2AEBA2" w:rsidRDefault="6E2AEBA2"/>
    <w:p w14:paraId="063C0D5D" w14:textId="77777777" w:rsidR="003410D4" w:rsidRDefault="003410D4">
      <w:r>
        <w:br w:type="page"/>
      </w:r>
    </w:p>
    <w:p w14:paraId="5564CBA2" w14:textId="77777777" w:rsidR="003410D4" w:rsidRDefault="003410D4"/>
    <w:p w14:paraId="307DF024" w14:textId="4256ADDC" w:rsidR="00F27D09" w:rsidRDefault="005F32F6" w:rsidP="6B924A3D">
      <w:pPr>
        <w:jc w:val="both"/>
      </w:pPr>
      <w:r>
        <w:t xml:space="preserve">O laboratório destinado ao Programa Nacional de </w:t>
      </w:r>
      <w:r w:rsidR="00C52F4B">
        <w:t>Aprendizado Acelerado em Tecnologia</w:t>
      </w:r>
      <w:r>
        <w:t xml:space="preserve"> (PNAAT) deve atender aos seguintes requisitos técnicos e infraestruturais para garantir o funcionamento adequado e seguro das atividades educacionais e de pesquisa.</w:t>
      </w:r>
    </w:p>
    <w:p w14:paraId="5C0D9530" w14:textId="77777777" w:rsidR="00D5145F" w:rsidRDefault="00D5145F"/>
    <w:p w14:paraId="6A725A4F" w14:textId="12582EF1" w:rsidR="00F27D09" w:rsidRDefault="005F32F6">
      <w:r>
        <w:t>1. DIMENSÕES E INFRAESTRUTURA FÍSICA</w:t>
      </w:r>
    </w:p>
    <w:p w14:paraId="3FFF829C" w14:textId="77777777" w:rsidR="00F27D09" w:rsidRDefault="005F32F6">
      <w:r>
        <w:t>• Área mínima: 80m² (oitenta metros quadrados)</w:t>
      </w:r>
    </w:p>
    <w:p w14:paraId="48426274" w14:textId="77777777" w:rsidR="00F27D09" w:rsidRDefault="005F32F6">
      <w:r>
        <w:t>• Configuração: Espaço retangular com áreas funcionais bem definidas</w:t>
      </w:r>
    </w:p>
    <w:p w14:paraId="35C7D66E" w14:textId="77777777" w:rsidR="00F27D09" w:rsidRDefault="005F32F6">
      <w:r>
        <w:t>• Piso: Antiderrapante, resistente e de fácil limpeza</w:t>
      </w:r>
    </w:p>
    <w:p w14:paraId="4E7A0F14" w14:textId="77777777" w:rsidR="00F27D09" w:rsidRDefault="005F32F6">
      <w:r>
        <w:t>• Paredes: Lisas, laváveis e pintadas com tinta de qualidade</w:t>
      </w:r>
    </w:p>
    <w:p w14:paraId="6458E9B4" w14:textId="77777777" w:rsidR="00D5145F" w:rsidRDefault="00D5145F"/>
    <w:p w14:paraId="3BA1594B" w14:textId="102130C7" w:rsidR="00F27D09" w:rsidRDefault="005F32F6">
      <w:r>
        <w:t>2. REQUISITOS ELÉTRICOS</w:t>
      </w:r>
    </w:p>
    <w:p w14:paraId="37EB62B8" w14:textId="6078050D" w:rsidR="00F27D09" w:rsidRDefault="005F32F6" w:rsidP="00855C06">
      <w:pPr>
        <w:jc w:val="both"/>
      </w:pPr>
      <w:r>
        <w:t>• Circuito elétrico dedicado de mínimo 30A (trinta amperes)</w:t>
      </w:r>
      <w:r w:rsidR="00D5145F">
        <w:t>;</w:t>
      </w:r>
    </w:p>
    <w:p w14:paraId="5C3709D4" w14:textId="064C7FCE" w:rsidR="00F27D09" w:rsidRDefault="005F32F6">
      <w:r>
        <w:t>• Tomadas trifásicas e monofásicas distribuídas estrategicamente</w:t>
      </w:r>
      <w:r w:rsidR="00D5145F">
        <w:t>;</w:t>
      </w:r>
    </w:p>
    <w:p w14:paraId="4680F3D0" w14:textId="491AF981" w:rsidR="00F27D09" w:rsidRDefault="005F32F6" w:rsidP="00855C06">
      <w:pPr>
        <w:jc w:val="both"/>
      </w:pPr>
      <w:r>
        <w:t>• Mínimo de 1 (uma) tomada por estação de trabalho, com tomadas extras para equipamentos adicionais</w:t>
      </w:r>
      <w:r w:rsidR="00855C06">
        <w:t>;</w:t>
      </w:r>
    </w:p>
    <w:p w14:paraId="5C165EAF" w14:textId="2AE2B038" w:rsidR="00F27D09" w:rsidRDefault="005F32F6">
      <w:r>
        <w:t>• Regulador de voltagem para proteção de equipamentos sensíveis</w:t>
      </w:r>
      <w:r w:rsidR="00855C06">
        <w:t>;</w:t>
      </w:r>
    </w:p>
    <w:p w14:paraId="613B3D88" w14:textId="558F0C77" w:rsidR="00F27D09" w:rsidRDefault="005F32F6">
      <w:r>
        <w:t>• Sistema de proteção contra surtos elétricos</w:t>
      </w:r>
      <w:r w:rsidR="00855C06">
        <w:t>.</w:t>
      </w:r>
    </w:p>
    <w:p w14:paraId="711578B8" w14:textId="77777777" w:rsidR="00855C06" w:rsidRDefault="00855C06"/>
    <w:p w14:paraId="38B48211" w14:textId="50F5644B" w:rsidR="00F27D09" w:rsidRDefault="005F32F6">
      <w:r>
        <w:t>3. INFRAESTRUTURA DE REDE</w:t>
      </w:r>
    </w:p>
    <w:p w14:paraId="7FEEA315" w14:textId="6BDE0CF1" w:rsidR="00F27D09" w:rsidRDefault="005F32F6">
      <w:r>
        <w:t>• Conexão de internet de banda larga com mínimo 100Mbps (cem megabits por segundo)</w:t>
      </w:r>
      <w:r w:rsidR="00855C06">
        <w:t>;</w:t>
      </w:r>
    </w:p>
    <w:p w14:paraId="00F365D4" w14:textId="40A35FFA" w:rsidR="00F27D09" w:rsidRDefault="005F32F6">
      <w:r>
        <w:t>• Cobertura Wi-Fi em toda a área do laboratório</w:t>
      </w:r>
      <w:r w:rsidR="00855C06">
        <w:t>;</w:t>
      </w:r>
    </w:p>
    <w:p w14:paraId="1496199C" w14:textId="56A5DF59" w:rsidR="00F27D09" w:rsidRDefault="005F32F6">
      <w:r>
        <w:t>• Pontos de acesso adicionais para garantir sinal estável</w:t>
      </w:r>
      <w:r w:rsidR="00855C06">
        <w:t>;</w:t>
      </w:r>
    </w:p>
    <w:p w14:paraId="5D6133DD" w14:textId="347637E4" w:rsidR="00F27D09" w:rsidRDefault="005F32F6">
      <w:r>
        <w:t>• Cabeamento estruturado profissional</w:t>
      </w:r>
      <w:r w:rsidR="00855C06">
        <w:t>.</w:t>
      </w:r>
    </w:p>
    <w:p w14:paraId="292E2740" w14:textId="77777777" w:rsidR="00855C06" w:rsidRDefault="00855C06"/>
    <w:p w14:paraId="750F817B" w14:textId="5FC52520" w:rsidR="00F27D09" w:rsidRDefault="005F32F6">
      <w:r>
        <w:t>4. CONDIÇÕES AMBIENTAIS</w:t>
      </w:r>
    </w:p>
    <w:p w14:paraId="6EE74C42" w14:textId="364B0882" w:rsidR="00F27D09" w:rsidRDefault="005F32F6">
      <w:r>
        <w:t>• Sistema de ar-condicionado para manutenção de temperatura entre 18°C e 25°C</w:t>
      </w:r>
      <w:r w:rsidR="00855C06">
        <w:t>;</w:t>
      </w:r>
    </w:p>
    <w:p w14:paraId="3A65747E" w14:textId="77924588" w:rsidR="00F27D09" w:rsidRDefault="005F32F6">
      <w:r>
        <w:t>• Umidade relativa do ar controlada entre 40% e 60%</w:t>
      </w:r>
      <w:r w:rsidR="00855C06">
        <w:t>;</w:t>
      </w:r>
    </w:p>
    <w:p w14:paraId="6132CAA1" w14:textId="4182583C" w:rsidR="00F27D09" w:rsidRDefault="005F32F6">
      <w:r>
        <w:t>• Iluminação natural complementada por iluminação artificial LED de mínimo 500 lux</w:t>
      </w:r>
      <w:r w:rsidR="00855C06">
        <w:t>;</w:t>
      </w:r>
    </w:p>
    <w:p w14:paraId="74947FEA" w14:textId="407FC9F1" w:rsidR="00F27D09" w:rsidRDefault="005F32F6">
      <w:r>
        <w:t>• Ventilação adequada e renovação de ar periódica</w:t>
      </w:r>
      <w:r w:rsidR="00855C06">
        <w:t>;</w:t>
      </w:r>
    </w:p>
    <w:p w14:paraId="7FFC36C1" w14:textId="0172FBB8" w:rsidR="00F27D09" w:rsidRDefault="005F32F6">
      <w:r>
        <w:t>• Extintores de incêndio (tipo ABC) estrategicamente posicionados</w:t>
      </w:r>
      <w:r w:rsidR="00855C06">
        <w:t>;</w:t>
      </w:r>
    </w:p>
    <w:p w14:paraId="09CD88F8" w14:textId="332F7B2A" w:rsidR="00F27D09" w:rsidRDefault="005F32F6">
      <w:r>
        <w:t>• Sinalização de segurança e rotas de emergência</w:t>
      </w:r>
      <w:r w:rsidR="00855C06">
        <w:t>.</w:t>
      </w:r>
    </w:p>
    <w:p w14:paraId="44FFB2D1" w14:textId="77777777" w:rsidR="00855C06" w:rsidRDefault="00855C06"/>
    <w:p w14:paraId="2D0C5980" w14:textId="6AA487EE" w:rsidR="00F27D09" w:rsidRDefault="005F32F6">
      <w:r>
        <w:lastRenderedPageBreak/>
        <w:t>5. MOBILIÁRIO E EQUIPAMENTOS ESTRUTURAIS</w:t>
      </w:r>
    </w:p>
    <w:p w14:paraId="4DD2614F" w14:textId="3F94D260" w:rsidR="00F27D09" w:rsidRDefault="005F32F6">
      <w:r>
        <w:t>• 16 (dezesseis) mesas de trabalho tipo bancada ou desk para estações de trabalho</w:t>
      </w:r>
      <w:r w:rsidR="00855C06">
        <w:t>;</w:t>
      </w:r>
    </w:p>
    <w:p w14:paraId="1AEBFD6D" w14:textId="4B57833B" w:rsidR="00F27D09" w:rsidRDefault="005F32F6">
      <w:r>
        <w:t>• 16 (dezesseis) cadeiras ergonômicas com ajuste de altura</w:t>
      </w:r>
      <w:r w:rsidR="00855C06">
        <w:t>;</w:t>
      </w:r>
    </w:p>
    <w:p w14:paraId="6A65FD63" w14:textId="77524233" w:rsidR="00F27D09" w:rsidRDefault="005F32F6">
      <w:r>
        <w:t>• 2 (duas) mesas para instrutores</w:t>
      </w:r>
      <w:r w:rsidR="00855C06">
        <w:t>;</w:t>
      </w:r>
    </w:p>
    <w:p w14:paraId="65B6A10B" w14:textId="29C2A194" w:rsidR="00F27D09" w:rsidRDefault="005F32F6">
      <w:r>
        <w:t>• Armários ou gabinetes para armazenamento de componentes e materiais</w:t>
      </w:r>
      <w:r w:rsidR="00855C06">
        <w:t>;</w:t>
      </w:r>
    </w:p>
    <w:p w14:paraId="2A4D1A49" w14:textId="2ABD78C5" w:rsidR="00F27D09" w:rsidRDefault="005F32F6">
      <w:r>
        <w:t>• Bancada adicional para eletrônica com altura apropriada</w:t>
      </w:r>
      <w:r w:rsidR="00855C06">
        <w:t>;</w:t>
      </w:r>
    </w:p>
    <w:p w14:paraId="6AF61C96" w14:textId="41CED46A" w:rsidR="00F27D09" w:rsidRDefault="005F32F6">
      <w:r>
        <w:t>• Quadro branco (whiteboard) para apresentações e anotações</w:t>
      </w:r>
      <w:r w:rsidR="00855C06">
        <w:t>;</w:t>
      </w:r>
    </w:p>
    <w:p w14:paraId="7EB39DED" w14:textId="36B7BED9" w:rsidR="00F27D09" w:rsidRDefault="005F32F6">
      <w:r>
        <w:t>• Prateleiras para organização de materiais</w:t>
      </w:r>
      <w:r w:rsidR="00855C06">
        <w:t>.</w:t>
      </w:r>
    </w:p>
    <w:p w14:paraId="170301F1" w14:textId="77777777" w:rsidR="00855C06" w:rsidRDefault="00855C06"/>
    <w:p w14:paraId="4BBE7B77" w14:textId="77777777" w:rsidR="00F27D09" w:rsidRDefault="005F32F6">
      <w:r>
        <w:t>6. EQUIPAMENTOS FORNECIDOS PELO INSTITUTO (FIT)</w:t>
      </w:r>
    </w:p>
    <w:p w14:paraId="6593737F" w14:textId="77777777" w:rsidR="00F27D09" w:rsidRDefault="005F32F6">
      <w:r>
        <w:t>COMPUTADORES E PLATAFORMAS:</w:t>
      </w:r>
    </w:p>
    <w:p w14:paraId="64C2C539" w14:textId="696E4148" w:rsidR="00F27D09" w:rsidRDefault="005F32F6">
      <w:r>
        <w:t>• 16 (dezesseis) computadores desktop com especificações profissionais</w:t>
      </w:r>
      <w:r w:rsidR="00855C06">
        <w:t>;</w:t>
      </w:r>
    </w:p>
    <w:p w14:paraId="1F14FFBD" w14:textId="45CB52FA" w:rsidR="00F27D09" w:rsidRDefault="005F32F6">
      <w:r>
        <w:t>• Processador: Intel Core i7/Ryzen 7 ou superior</w:t>
      </w:r>
      <w:r w:rsidR="00855C06">
        <w:t>;</w:t>
      </w:r>
    </w:p>
    <w:p w14:paraId="03A3BBF2" w14:textId="243B2946" w:rsidR="00F27D09" w:rsidRDefault="005F32F6">
      <w:r>
        <w:t>• Memória RAM: Mínimo 16GB</w:t>
      </w:r>
      <w:r w:rsidR="00855C06">
        <w:t>;</w:t>
      </w:r>
    </w:p>
    <w:p w14:paraId="3B6DF4ED" w14:textId="0CAB1DDA" w:rsidR="00F27D09" w:rsidRDefault="005F32F6">
      <w:r>
        <w:t>• Armazenamento: SSD 512GB ou superior</w:t>
      </w:r>
      <w:r w:rsidR="00855C06">
        <w:t>;</w:t>
      </w:r>
    </w:p>
    <w:p w14:paraId="045A02EA" w14:textId="1BA4E93F" w:rsidR="00F27D09" w:rsidRDefault="005F32F6">
      <w:r>
        <w:t>• Sistemas operacionais: Windows 10/11 ou Linux</w:t>
      </w:r>
      <w:r w:rsidR="00855C06">
        <w:t>.</w:t>
      </w:r>
    </w:p>
    <w:p w14:paraId="0A731EA1" w14:textId="77777777" w:rsidR="00855C06" w:rsidRDefault="00855C06"/>
    <w:p w14:paraId="0C2E842E" w14:textId="77777777" w:rsidR="00F27D09" w:rsidRDefault="005F32F6">
      <w:r>
        <w:t>ELETRÔNICA E PROTOTIPAGEM:</w:t>
      </w:r>
    </w:p>
    <w:p w14:paraId="6F91A2E3" w14:textId="7D6AB637" w:rsidR="00F27D09" w:rsidRDefault="005F32F6">
      <w:r>
        <w:t>• 16 (dezesseis) kits Raspberry Pi 5 com acessórios</w:t>
      </w:r>
      <w:r w:rsidR="00855C06">
        <w:t>;</w:t>
      </w:r>
    </w:p>
    <w:p w14:paraId="4122D7ED" w14:textId="01DD50DF" w:rsidR="00F27D09" w:rsidRDefault="005F32F6">
      <w:r>
        <w:t>• Microcontroladores: ESP32, Arduino (múltiplas variações), STM32</w:t>
      </w:r>
      <w:r w:rsidR="00855C06">
        <w:t>;</w:t>
      </w:r>
    </w:p>
    <w:p w14:paraId="70C26381" w14:textId="22743C47" w:rsidR="00F27D09" w:rsidRDefault="005F32F6">
      <w:r>
        <w:t>• 4 (quatro) osciloscópios digitais de duplo ou quádruplo canal</w:t>
      </w:r>
      <w:r w:rsidR="00855C06">
        <w:t>;</w:t>
      </w:r>
    </w:p>
    <w:p w14:paraId="6C7045D8" w14:textId="60392B49" w:rsidR="00F27D09" w:rsidRDefault="005F32F6">
      <w:r>
        <w:t>• 16 (dezesseis) multímetros digitais</w:t>
      </w:r>
      <w:r w:rsidR="00855C06">
        <w:t>;</w:t>
      </w:r>
    </w:p>
    <w:p w14:paraId="2A346495" w14:textId="0C3E88E8" w:rsidR="00F27D09" w:rsidRDefault="005F32F6">
      <w:r>
        <w:t>• 1 (uma) impressora 3D (tecnologia FDM)</w:t>
      </w:r>
      <w:r w:rsidR="00855C06">
        <w:t>;</w:t>
      </w:r>
    </w:p>
    <w:p w14:paraId="37037E5F" w14:textId="5616E9A6" w:rsidR="00F27D09" w:rsidRDefault="005F32F6">
      <w:r>
        <w:t>• 4 (quatro) estações de soldagem com solda, dessoldador e suportes</w:t>
      </w:r>
      <w:r w:rsidR="00855C06">
        <w:t>;</w:t>
      </w:r>
    </w:p>
    <w:p w14:paraId="1C13DEFA" w14:textId="480E5614" w:rsidR="00F27D09" w:rsidRDefault="005F32F6" w:rsidP="00855C06">
      <w:pPr>
        <w:jc w:val="both"/>
      </w:pPr>
      <w:r>
        <w:t>• Kits de componentes eletrônicos: resistores, capacitores, diodos, transistores, circuitos integrados, conectores</w:t>
      </w:r>
      <w:r w:rsidR="00855C06">
        <w:t>.</w:t>
      </w:r>
    </w:p>
    <w:p w14:paraId="1BAE8528" w14:textId="77777777" w:rsidR="00855C06" w:rsidRDefault="00855C06"/>
    <w:p w14:paraId="415DD5D7" w14:textId="69090FC2" w:rsidR="00F27D09" w:rsidRDefault="005F32F6">
      <w:r>
        <w:t>7. SOFTWARE E LICENÇAS</w:t>
      </w:r>
    </w:p>
    <w:p w14:paraId="47E17BB6" w14:textId="77777777" w:rsidR="00F27D09" w:rsidRDefault="005F32F6">
      <w:r>
        <w:t>O seguinte software será disponibilizado pelo INSTITUTO com licenças gerenciadas:</w:t>
      </w:r>
    </w:p>
    <w:p w14:paraId="3053D075" w14:textId="113716CB" w:rsidR="00F27D09" w:rsidRDefault="005F32F6">
      <w:r>
        <w:t>• Altium Designer</w:t>
      </w:r>
      <w:r w:rsidR="00937598">
        <w:t xml:space="preserve"> ou Kicad</w:t>
      </w:r>
      <w:r>
        <w:t xml:space="preserve"> (design de circuitos e PCB)</w:t>
      </w:r>
      <w:r w:rsidR="00855C06">
        <w:t>;</w:t>
      </w:r>
    </w:p>
    <w:p w14:paraId="1A70DC18" w14:textId="09721343" w:rsidR="00F27D09" w:rsidRDefault="005F32F6">
      <w:r>
        <w:t>• Cadence (simulação eletrônica)</w:t>
      </w:r>
      <w:r w:rsidR="00855C06">
        <w:t>;</w:t>
      </w:r>
    </w:p>
    <w:p w14:paraId="76B8320C" w14:textId="78599693" w:rsidR="00F27D09" w:rsidRDefault="005F32F6">
      <w:r>
        <w:t>• LabVIEW (programação gráfica e instrumentação)</w:t>
      </w:r>
      <w:r w:rsidR="00855C06">
        <w:t>;</w:t>
      </w:r>
    </w:p>
    <w:p w14:paraId="1364F272" w14:textId="1FF2902C" w:rsidR="00F27D09" w:rsidRDefault="005F32F6">
      <w:r>
        <w:lastRenderedPageBreak/>
        <w:t>• SolidWorks (design 3D e CAD)</w:t>
      </w:r>
      <w:r w:rsidR="00855C06">
        <w:t>;</w:t>
      </w:r>
    </w:p>
    <w:p w14:paraId="22B5AB19" w14:textId="3791AABF" w:rsidR="00F27D09" w:rsidRDefault="005F32F6">
      <w:r>
        <w:t>• EPLAN (projetos de automação e engenharia)</w:t>
      </w:r>
      <w:r w:rsidR="00855C06">
        <w:t>;</w:t>
      </w:r>
    </w:p>
    <w:p w14:paraId="2E71B3F4" w14:textId="6A503527" w:rsidR="00F27D09" w:rsidRDefault="005F32F6">
      <w:r>
        <w:t>• Ambientes de desenvolvimento integrados (IDEs) de código aberto</w:t>
      </w:r>
      <w:r w:rsidR="00855C06">
        <w:t>.</w:t>
      </w:r>
    </w:p>
    <w:p w14:paraId="788B5E44" w14:textId="77777777" w:rsidR="00855C06" w:rsidRDefault="00855C06"/>
    <w:p w14:paraId="5B115142" w14:textId="77777777" w:rsidR="00F27D09" w:rsidRDefault="005F32F6">
      <w:r>
        <w:t>8. SEGURANÇA E CONTROLE DE ACESSO</w:t>
      </w:r>
    </w:p>
    <w:p w14:paraId="426744F7" w14:textId="15AC5350" w:rsidR="00F27D09" w:rsidRDefault="005F32F6">
      <w:r>
        <w:t>• Sistema de controle de acesso (cartão magnético ou biométrico)</w:t>
      </w:r>
      <w:r w:rsidR="00855C06">
        <w:t>;</w:t>
      </w:r>
    </w:p>
    <w:p w14:paraId="0ECD9877" w14:textId="0F04DA3D" w:rsidR="00F27D09" w:rsidRDefault="005F32F6">
      <w:r>
        <w:t>• Câmeras de vigilância (CCTV) para monitoramento de segurança</w:t>
      </w:r>
      <w:r w:rsidR="00855C06">
        <w:t>;</w:t>
      </w:r>
    </w:p>
    <w:p w14:paraId="005ED3D1" w14:textId="48351626" w:rsidR="00F27D09" w:rsidRDefault="005F32F6">
      <w:r>
        <w:t>• Registro de inventário de equipamentos e componentes</w:t>
      </w:r>
      <w:r w:rsidR="00855C06">
        <w:t>;</w:t>
      </w:r>
    </w:p>
    <w:p w14:paraId="50F0B072" w14:textId="379F8E4A" w:rsidR="00F27D09" w:rsidRDefault="005F32F6">
      <w:r>
        <w:t>• Protocolo de checagem diária de equipamentos</w:t>
      </w:r>
      <w:r w:rsidR="00855C06">
        <w:t>;</w:t>
      </w:r>
    </w:p>
    <w:p w14:paraId="3CADF61C" w14:textId="7F228897" w:rsidR="00F27D09" w:rsidRDefault="005F32F6">
      <w:r>
        <w:t>• Cofre ou área segura para armazenamento de componentes de alto valor</w:t>
      </w:r>
      <w:r w:rsidR="00855C06">
        <w:t>.</w:t>
      </w:r>
    </w:p>
    <w:p w14:paraId="0B4E4079" w14:textId="77777777" w:rsidR="00855C06" w:rsidRDefault="00855C06"/>
    <w:p w14:paraId="78C75939" w14:textId="6ADF15A5" w:rsidR="00F27D09" w:rsidRDefault="005F32F6">
      <w:r>
        <w:t>9. ACESSIBILIDADE</w:t>
      </w:r>
    </w:p>
    <w:p w14:paraId="12B6E3BC" w14:textId="540C1A3A" w:rsidR="00F27D09" w:rsidRDefault="005F32F6">
      <w:r>
        <w:t>• Acesso facilitado a alunos com mobilidade reduzida</w:t>
      </w:r>
      <w:r w:rsidR="00855C06">
        <w:t>;</w:t>
      </w:r>
    </w:p>
    <w:p w14:paraId="0D4B58B9" w14:textId="6F570CB7" w:rsidR="00F27D09" w:rsidRDefault="005F32F6">
      <w:r>
        <w:t>• Rampas de acesso (se necessário)</w:t>
      </w:r>
      <w:r w:rsidR="00855C06">
        <w:t>;</w:t>
      </w:r>
    </w:p>
    <w:p w14:paraId="1E97783E" w14:textId="798FCD07" w:rsidR="00F27D09" w:rsidRDefault="005F32F6">
      <w:r>
        <w:t>• Banheiros acessíveis próximos ao laboratório</w:t>
      </w:r>
      <w:r w:rsidR="00855C06">
        <w:t>;</w:t>
      </w:r>
    </w:p>
    <w:p w14:paraId="33EC9D7E" w14:textId="1CB96BD3" w:rsidR="00F27D09" w:rsidRDefault="005F32F6">
      <w:r>
        <w:t>• Acomodação de estações de trabalho conforme necessidade de alunos com deficiência</w:t>
      </w:r>
      <w:r w:rsidR="00855C06">
        <w:t>;</w:t>
      </w:r>
    </w:p>
    <w:p w14:paraId="1762C2BE" w14:textId="7FD9140F" w:rsidR="00F27D09" w:rsidRDefault="005F32F6">
      <w:r>
        <w:t>• Sinalização em Braille (se necessário)</w:t>
      </w:r>
      <w:r w:rsidR="00855C06">
        <w:t>.</w:t>
      </w:r>
    </w:p>
    <w:p w14:paraId="469174B8" w14:textId="77777777" w:rsidR="00855C06" w:rsidRDefault="00855C06"/>
    <w:p w14:paraId="42D5AFF1" w14:textId="77777777" w:rsidR="00F27D09" w:rsidRDefault="005F32F6">
      <w:r>
        <w:t>10. LAYOUT E DISTRIBUIÇÃO FUNCIONAL</w:t>
      </w:r>
    </w:p>
    <w:p w14:paraId="1ACB7DE1" w14:textId="77777777" w:rsidR="00F27D09" w:rsidRDefault="005F32F6">
      <w:r>
        <w:t>DESCRIÇÃO DO LAYOUT RECOMENDADO:</w:t>
      </w:r>
    </w:p>
    <w:p w14:paraId="0BA8E59A" w14:textId="77777777" w:rsidR="00F27D09" w:rsidRDefault="005F32F6">
      <w:r>
        <w:t>O laboratório deve ser organizado em áreas funcionais distintas:</w:t>
      </w:r>
    </w:p>
    <w:p w14:paraId="697CF5A6" w14:textId="77777777" w:rsidR="00F27D09" w:rsidRDefault="005F32F6">
      <w:r>
        <w:t>ÁREA DE ESTAÇÕES DE TRABALHO:</w:t>
      </w:r>
    </w:p>
    <w:p w14:paraId="79E8BDB0" w14:textId="77777777" w:rsidR="00F27D09" w:rsidRDefault="005F32F6" w:rsidP="00855C06">
      <w:pPr>
        <w:jc w:val="both"/>
      </w:pPr>
      <w:r>
        <w:t>Distribuídas em fileiras ou em formato de "U", contendo os 16 computadores desktop com Raspberry Pi 5 acoplados. Deve haver espaço livre entre as fileiras para circulação de no mínimo 1,5m de largura.</w:t>
      </w:r>
    </w:p>
    <w:p w14:paraId="70C207B7" w14:textId="77777777" w:rsidR="00F27D09" w:rsidRDefault="005F32F6" w:rsidP="00855C06">
      <w:pPr>
        <w:jc w:val="both"/>
      </w:pPr>
      <w:r>
        <w:t>ÁREA DE ELETRÔNICA/PROTOTIPAGEM:</w:t>
      </w:r>
    </w:p>
    <w:p w14:paraId="5EAEDE35" w14:textId="77777777" w:rsidR="00F27D09" w:rsidRDefault="005F32F6" w:rsidP="00855C06">
      <w:pPr>
        <w:jc w:val="both"/>
      </w:pPr>
      <w:r>
        <w:t>Bancada dedicada junto à parede com osciloscópios, multímetros, estações de soldagem e kits de componentes eletrônicos. Deve ficar próxima à área de ventilação para dispersão de vapores de solda.</w:t>
      </w:r>
    </w:p>
    <w:p w14:paraId="758F724A" w14:textId="77777777" w:rsidR="00F27D09" w:rsidRDefault="005F32F6" w:rsidP="00855C06">
      <w:pPr>
        <w:jc w:val="both"/>
      </w:pPr>
      <w:r>
        <w:t>ÁREA DO INSTRUTOR:</w:t>
      </w:r>
    </w:p>
    <w:p w14:paraId="1B207553" w14:textId="77777777" w:rsidR="00F27D09" w:rsidRDefault="005F32F6" w:rsidP="00855C06">
      <w:pPr>
        <w:jc w:val="both"/>
      </w:pPr>
      <w:r>
        <w:t>Duas mesas posicionadas estrategicamente na sala, preferencialmente elevadas ou com visualização clara de todas as estações de trabalho, com computador e equipamento de projeção.</w:t>
      </w:r>
    </w:p>
    <w:p w14:paraId="3AF31E3B" w14:textId="77777777" w:rsidR="00855C06" w:rsidRDefault="00855C06"/>
    <w:p w14:paraId="4F5BCBBA" w14:textId="77777777" w:rsidR="00855C06" w:rsidRDefault="00855C06"/>
    <w:p w14:paraId="4741AEF8" w14:textId="1BDB83CB" w:rsidR="00F27D09" w:rsidRDefault="005F32F6">
      <w:r>
        <w:lastRenderedPageBreak/>
        <w:t>ÁREA DE ARMAZENAMENTO:</w:t>
      </w:r>
    </w:p>
    <w:p w14:paraId="3DE23450" w14:textId="7EEE1F87" w:rsidR="00F27D09" w:rsidRDefault="005F32F6" w:rsidP="00855C06">
      <w:pPr>
        <w:jc w:val="both"/>
      </w:pPr>
      <w:r>
        <w:t xml:space="preserve">Armários e prateleiras dispostos nas laterais ou fundos do laboratório para componentes, materiais e kits. Deve ser facilmente </w:t>
      </w:r>
      <w:r w:rsidR="4B7F0C83">
        <w:t>acessível,</w:t>
      </w:r>
      <w:r>
        <w:t xml:space="preserve"> mas não interferir no fluxo principal.</w:t>
      </w:r>
    </w:p>
    <w:p w14:paraId="29FDC132" w14:textId="77777777" w:rsidR="00F27D09" w:rsidRDefault="005F32F6" w:rsidP="00855C06">
      <w:pPr>
        <w:jc w:val="both"/>
      </w:pPr>
      <w:r>
        <w:t>ÁREA DE IMPRESSÃO 3D:</w:t>
      </w:r>
    </w:p>
    <w:p w14:paraId="06E976BB" w14:textId="77777777" w:rsidR="00F27D09" w:rsidRDefault="005F32F6" w:rsidP="00855C06">
      <w:pPr>
        <w:jc w:val="both"/>
      </w:pPr>
      <w:r>
        <w:t>Espaço com ventilação adequada, preferencialmente isolado ou com barreira visual, para operação segura da impressora 3D.</w:t>
      </w:r>
    </w:p>
    <w:p w14:paraId="0CD66B40" w14:textId="77777777" w:rsidR="00855C06" w:rsidRDefault="00855C06"/>
    <w:p w14:paraId="457C9610" w14:textId="0FA37544" w:rsidR="00F27D09" w:rsidRDefault="005F32F6">
      <w:r>
        <w:t>11. CONFORMIDADE COM NORMAS</w:t>
      </w:r>
    </w:p>
    <w:p w14:paraId="5795AB25" w14:textId="77777777" w:rsidR="00F27D09" w:rsidRDefault="005F32F6" w:rsidP="00855C06">
      <w:pPr>
        <w:jc w:val="both"/>
      </w:pPr>
      <w:r>
        <w:t>• Atender às normas técnicas NBR da ABNT aplicáveis à segurança elétrica</w:t>
      </w:r>
    </w:p>
    <w:p w14:paraId="23D38149" w14:textId="77777777" w:rsidR="00F27D09" w:rsidRDefault="005F32F6" w:rsidP="00855C06">
      <w:pPr>
        <w:jc w:val="both"/>
      </w:pPr>
      <w:r>
        <w:t>• Cumprir legislação ambiental para descarte de componentes eletrônicos</w:t>
      </w:r>
    </w:p>
    <w:p w14:paraId="04139501" w14:textId="77777777" w:rsidR="00F27D09" w:rsidRDefault="005F32F6" w:rsidP="00855C06">
      <w:pPr>
        <w:jc w:val="both"/>
      </w:pPr>
      <w:r>
        <w:t>• Estar em conformidade com normas de segurança ocupacional</w:t>
      </w:r>
    </w:p>
    <w:p w14:paraId="7E4805C6" w14:textId="4EAB37AA" w:rsidR="00F27D09" w:rsidRDefault="005F32F6" w:rsidP="00855C06">
      <w:pPr>
        <w:jc w:val="both"/>
      </w:pPr>
      <w:r>
        <w:t>Os requisitos acima devem ser integralmente observados para garantir um ambiente adequado, seguro e propício ao desenvolvimento das atividades do PNAAT.</w:t>
      </w:r>
    </w:p>
    <w:p w14:paraId="11515A61" w14:textId="77777777" w:rsidR="0000399D" w:rsidRDefault="0000399D" w:rsidP="00855C06">
      <w:pPr>
        <w:jc w:val="both"/>
      </w:pPr>
    </w:p>
    <w:p w14:paraId="760BBBE8" w14:textId="4C03A8B7" w:rsidR="0000399D" w:rsidRDefault="0000399D" w:rsidP="00855C06">
      <w:pPr>
        <w:jc w:val="both"/>
      </w:pPr>
      <w:r>
        <w:t>Pelo presente instrumento, as partes declaram estar de acordo com as disposições deste Termo</w:t>
      </w:r>
      <w:r w:rsidR="00855C06">
        <w:t xml:space="preserve">, </w:t>
      </w:r>
      <w:r w:rsidR="00855C06">
        <w:t>sendo da extrita responsabilidade da Instituição o funcionamento adequado das instalações</w:t>
      </w:r>
      <w:r>
        <w:t xml:space="preserve"> e o assinam em duas vias de igual teor.</w:t>
      </w:r>
    </w:p>
    <w:p w14:paraId="2EF0FB59" w14:textId="77777777" w:rsidR="00855C06" w:rsidRDefault="00855C06" w:rsidP="0000399D"/>
    <w:p w14:paraId="3B34AB9E" w14:textId="436C5B22" w:rsidR="0000399D" w:rsidRDefault="0000399D" w:rsidP="0000399D">
      <w:r>
        <w:t>_____________________________________________________________</w:t>
      </w:r>
    </w:p>
    <w:p w14:paraId="6EA89B4C" w14:textId="77777777" w:rsidR="0000399D" w:rsidRDefault="0000399D" w:rsidP="0000399D">
      <w:r>
        <w:t>Representante do INSTITUTO (FIT)</w:t>
      </w:r>
    </w:p>
    <w:p w14:paraId="5E0A65E0" w14:textId="77777777" w:rsidR="00855C06" w:rsidRDefault="00855C06" w:rsidP="0000399D"/>
    <w:p w14:paraId="555A96B6" w14:textId="77777777" w:rsidR="0000399D" w:rsidRDefault="0000399D" w:rsidP="0000399D">
      <w:r>
        <w:t>_____________________________________________________________</w:t>
      </w:r>
    </w:p>
    <w:p w14:paraId="0F54B7BC" w14:textId="77777777" w:rsidR="0000399D" w:rsidRDefault="0000399D" w:rsidP="0000399D">
      <w:r>
        <w:t>Representante da INSTITUIÇÃO ARTICULADORA</w:t>
      </w:r>
    </w:p>
    <w:p w14:paraId="3C323FCB" w14:textId="77777777" w:rsidR="00855C06" w:rsidRDefault="00855C06" w:rsidP="0000399D"/>
    <w:p w14:paraId="40196530" w14:textId="4FF319D1" w:rsidR="0000399D" w:rsidRDefault="0000399D" w:rsidP="0000399D">
      <w:r>
        <w:t>_____________________________________________________________</w:t>
      </w:r>
    </w:p>
    <w:p w14:paraId="294BBDA0" w14:textId="77777777" w:rsidR="0000399D" w:rsidRDefault="0000399D" w:rsidP="0000399D">
      <w:r>
        <w:t>1ª Testemunha</w:t>
      </w:r>
    </w:p>
    <w:p w14:paraId="3FC2BA30" w14:textId="77777777" w:rsidR="00855C06" w:rsidRDefault="00855C06" w:rsidP="0000399D"/>
    <w:p w14:paraId="59B67F23" w14:textId="6EC6128E" w:rsidR="0000399D" w:rsidRDefault="0000399D" w:rsidP="0000399D">
      <w:r>
        <w:t>_____________________________________________________________</w:t>
      </w:r>
    </w:p>
    <w:p w14:paraId="49383DA7" w14:textId="77777777" w:rsidR="0000399D" w:rsidRDefault="0000399D" w:rsidP="0000399D">
      <w:r>
        <w:t>2ª Testemunha</w:t>
      </w:r>
    </w:p>
    <w:p w14:paraId="3391A8F6" w14:textId="77777777" w:rsidR="0000399D" w:rsidRDefault="0000399D"/>
    <w:sectPr w:rsidR="0000399D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33C8D" w14:textId="77777777" w:rsidR="00C35ABC" w:rsidRDefault="00C35ABC">
      <w:pPr>
        <w:spacing w:after="0" w:line="240" w:lineRule="auto"/>
      </w:pPr>
      <w:r>
        <w:separator/>
      </w:r>
    </w:p>
  </w:endnote>
  <w:endnote w:type="continuationSeparator" w:id="0">
    <w:p w14:paraId="71EE3F02" w14:textId="77777777" w:rsidR="00C35ABC" w:rsidRDefault="00C35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B342" w14:textId="77777777" w:rsidR="00256A41" w:rsidRDefault="005F32F6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683AF8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694F7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742ABE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C2B59" w14:textId="77777777" w:rsidR="00C35ABC" w:rsidRDefault="00C35ABC">
      <w:r>
        <w:separator/>
      </w:r>
    </w:p>
  </w:footnote>
  <w:footnote w:type="continuationSeparator" w:id="0">
    <w:p w14:paraId="278E8F35" w14:textId="77777777" w:rsidR="00C35ABC" w:rsidRDefault="00C35A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52589" w14:textId="77777777" w:rsidR="00256A41" w:rsidRDefault="005F32F6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0076E" w14:textId="02E84ECA" w:rsidR="00256A41" w:rsidRDefault="008C0B73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25233E9A" wp14:editId="291865F2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1FC30C8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3BC81FC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01DA490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61009299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0399D"/>
    <w:rsid w:val="00011C8B"/>
    <w:rsid w:val="000E195E"/>
    <w:rsid w:val="00244320"/>
    <w:rsid w:val="00256A41"/>
    <w:rsid w:val="002A0B28"/>
    <w:rsid w:val="002C2889"/>
    <w:rsid w:val="00307C59"/>
    <w:rsid w:val="00307D30"/>
    <w:rsid w:val="00313FF6"/>
    <w:rsid w:val="003410D4"/>
    <w:rsid w:val="003555AE"/>
    <w:rsid w:val="004161E0"/>
    <w:rsid w:val="00480D7D"/>
    <w:rsid w:val="004D6366"/>
    <w:rsid w:val="004E29B3"/>
    <w:rsid w:val="005229E8"/>
    <w:rsid w:val="00590D07"/>
    <w:rsid w:val="005F32F6"/>
    <w:rsid w:val="00610680"/>
    <w:rsid w:val="006266DB"/>
    <w:rsid w:val="006354BD"/>
    <w:rsid w:val="006F04AD"/>
    <w:rsid w:val="00722237"/>
    <w:rsid w:val="00784D58"/>
    <w:rsid w:val="008226BE"/>
    <w:rsid w:val="00855C06"/>
    <w:rsid w:val="008B1515"/>
    <w:rsid w:val="008C0B73"/>
    <w:rsid w:val="008D6863"/>
    <w:rsid w:val="0092275F"/>
    <w:rsid w:val="009369BC"/>
    <w:rsid w:val="00937598"/>
    <w:rsid w:val="009E59BD"/>
    <w:rsid w:val="00A13C30"/>
    <w:rsid w:val="00A9524F"/>
    <w:rsid w:val="00B86B75"/>
    <w:rsid w:val="00BC48D5"/>
    <w:rsid w:val="00C35ABC"/>
    <w:rsid w:val="00C36279"/>
    <w:rsid w:val="00C52F4B"/>
    <w:rsid w:val="00D5145F"/>
    <w:rsid w:val="00E315A3"/>
    <w:rsid w:val="00F27D09"/>
    <w:rsid w:val="00FB7E3C"/>
    <w:rsid w:val="3460DDE5"/>
    <w:rsid w:val="3C124903"/>
    <w:rsid w:val="3C522183"/>
    <w:rsid w:val="41FCD514"/>
    <w:rsid w:val="4B7F0C83"/>
    <w:rsid w:val="6B924A3D"/>
    <w:rsid w:val="6D3CCEE3"/>
    <w:rsid w:val="6E2AEBA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1E13A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07C59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FD1F239-C260-4527-B185-9B93343F5E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0294C1-FD26-4760-9002-4335145490CD}"/>
</file>

<file path=customXml/itemProps3.xml><?xml version="1.0" encoding="utf-8"?>
<ds:datastoreItem xmlns:ds="http://schemas.openxmlformats.org/officeDocument/2006/customXml" ds:itemID="{3DDCC9CD-5E21-4277-AE16-A38CD9DE1B2B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791</Words>
  <Characters>5265</Characters>
  <Application>Microsoft Office Word</Application>
  <DocSecurity>0</DocSecurity>
  <Lines>128</Lines>
  <Paragraphs>114</Paragraphs>
  <ScaleCrop>false</ScaleCrop>
  <Company>Flextronics International</Company>
  <LinksUpToDate>false</LinksUpToDate>
  <CharactersWithSpaces>5942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Nathalia Alves</cp:lastModifiedBy>
  <cp:revision>8</cp:revision>
  <dcterms:created xsi:type="dcterms:W3CDTF">2026-03-06T15:05:00Z</dcterms:created>
  <dcterms:modified xsi:type="dcterms:W3CDTF">2026-04-02T13:28:00Z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